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03-06/2020/0233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Яранск — г. Йошкар-Ола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D8FE99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Яранск — г. Йошкар-Ола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476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2020-05-14T07:58:00Z</dcterms:modified>
</cp:coreProperties>
</file>